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02" w:rsidRDefault="00F46B64" w:rsidP="00F46B64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문화·체육·관광 분야별 일자리에 대해 전문가들의 논의 및 현장의견 수렴을 통한</w:t>
      </w:r>
    </w:p>
    <w:p w:rsidR="003E6702" w:rsidRDefault="00F46B64" w:rsidP="00F46B64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일자리 창출 방안을 모색하는 자리가 될 </w:t>
      </w:r>
    </w:p>
    <w:p w:rsidR="00F46B64" w:rsidRPr="00F46B64" w:rsidRDefault="00F46B64" w:rsidP="003E6702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 xml:space="preserve">문화·체육·관광 2015 청년일자리 창출 </w:t>
      </w:r>
      <w:proofErr w:type="spellStart"/>
      <w:r w:rsidRPr="00F46B6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>대토론회</w:t>
      </w:r>
      <w:r w:rsidR="003E670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에</w:t>
      </w:r>
      <w:proofErr w:type="spellEnd"/>
      <w:r w:rsidR="003E670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많은 참여를 </w:t>
      </w:r>
      <w:proofErr w:type="spellStart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부탁드립니다</w:t>
      </w:r>
      <w:proofErr w:type="spellEnd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• 일시: 2015년 11월 26일(목) 13:30~18:00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• 장소: 여의도 전경련회관 </w:t>
      </w:r>
      <w:proofErr w:type="spellStart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컨퍼런스센터</w:t>
      </w:r>
      <w:proofErr w:type="spellEnd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1층 </w:t>
      </w:r>
      <w:proofErr w:type="spellStart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그랜드볼룸</w:t>
      </w:r>
      <w:proofErr w:type="spellEnd"/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(찾아오시는 길: </w:t>
      </w:r>
      <w:r w:rsidRPr="00F46B64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  <w:u w:val="single" w:color="000000"/>
        </w:rPr>
        <w:t>http://hall.fki.or.kr/intro/place.asp</w:t>
      </w: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• 대상: 문화, 예술, 스포츠, 관광, </w:t>
      </w:r>
      <w:proofErr w:type="spellStart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컨텐츠</w:t>
      </w:r>
      <w:proofErr w:type="spellEnd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분야 학계, 업계 전문가 및 학생 300여명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• 비용: </w:t>
      </w:r>
      <w:r w:rsidRPr="00F46B6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무료</w:t>
      </w: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(T셔츠, </w:t>
      </w:r>
      <w:proofErr w:type="spellStart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맥도날드</w:t>
      </w:r>
      <w:proofErr w:type="spellEnd"/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상품권 등 소정의 기념품 제공 예정)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• 사전등록: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접속: </w:t>
      </w:r>
      <w:hyperlink r:id="rId5" w:history="1">
        <w:r w:rsidRPr="00F46B64">
          <w:rPr>
            <w:rFonts w:ascii="맑은 고딕" w:eastAsia="맑은 고딕" w:hAnsi="맑은 고딕" w:cs="굴림" w:hint="eastAsia"/>
            <w:color w:val="0000FF"/>
            <w:kern w:val="0"/>
            <w:sz w:val="24"/>
            <w:szCs w:val="24"/>
            <w:u w:val="single" w:color="000000"/>
          </w:rPr>
          <w:t>http://goo.gl/forms/BmXThQQayd</w:t>
        </w:r>
      </w:hyperlink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기한: 11/24(화) 18시까지 *선착순 마감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• 문의: T) 02-6472-0185 / email) cst@donga.com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84" w:lineRule="auto"/>
        <w:rPr>
          <w:rFonts w:ascii="굴림" w:eastAsia="굴림" w:hAnsi="굴림" w:cs="굴림"/>
          <w:color w:val="000000"/>
          <w:kern w:val="0"/>
          <w:szCs w:val="20"/>
        </w:rPr>
      </w:pP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12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• 프로그램</w:t>
      </w:r>
    </w:p>
    <w:p w:rsidR="00F46B64" w:rsidRPr="00F46B64" w:rsidRDefault="00F46B64" w:rsidP="00F46B64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Cs w:val="20"/>
        </w:rPr>
        <w:t>사회: 정지원 채널A 앵커(스포츠부장)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46"/>
        <w:gridCol w:w="709"/>
        <w:gridCol w:w="6150"/>
      </w:tblGrid>
      <w:tr w:rsidR="00F46B64" w:rsidRPr="00F46B64" w:rsidTr="00F46B64">
        <w:trPr>
          <w:trHeight w:val="430"/>
        </w:trPr>
        <w:tc>
          <w:tcPr>
            <w:tcW w:w="1339" w:type="dxa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순 서 </w:t>
            </w:r>
          </w:p>
        </w:tc>
        <w:tc>
          <w:tcPr>
            <w:tcW w:w="2075" w:type="dxa"/>
            <w:gridSpan w:val="2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시 간</w:t>
            </w:r>
          </w:p>
        </w:tc>
        <w:tc>
          <w:tcPr>
            <w:tcW w:w="61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내 용 </w:t>
            </w:r>
          </w:p>
        </w:tc>
      </w:tr>
      <w:tr w:rsidR="00F46B64" w:rsidRPr="00F46B64" w:rsidTr="00F46B64">
        <w:trPr>
          <w:trHeight w:val="430"/>
        </w:trPr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개 회 식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13:30~13:50</w:t>
            </w:r>
          </w:p>
        </w:tc>
        <w:tc>
          <w:tcPr>
            <w:tcW w:w="6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(20‘)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환영사, 축사 등 </w:t>
            </w:r>
          </w:p>
        </w:tc>
      </w:tr>
      <w:tr w:rsidR="00F46B64" w:rsidRPr="00F46B64" w:rsidTr="00F46B64">
        <w:trPr>
          <w:trHeight w:val="430"/>
        </w:trPr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기조발표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13:50~14:30</w:t>
            </w:r>
          </w:p>
        </w:tc>
        <w:tc>
          <w:tcPr>
            <w:tcW w:w="6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(40‘)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- 발표자: 신용한 위원장(대통령직속 청년위원회)</w:t>
            </w:r>
          </w:p>
        </w:tc>
      </w:tr>
      <w:tr w:rsidR="00F46B64" w:rsidRPr="00F46B64" w:rsidTr="00F46B64">
        <w:trPr>
          <w:trHeight w:val="820"/>
        </w:trPr>
        <w:tc>
          <w:tcPr>
            <w:tcW w:w="133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분야별 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발 제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14:30~15:00</w:t>
            </w:r>
          </w:p>
        </w:tc>
        <w:tc>
          <w:tcPr>
            <w:tcW w:w="669" w:type="dxa"/>
            <w:tcBorders>
              <w:top w:val="single" w:sz="2" w:space="0" w:color="000000"/>
              <w:left w:val="nil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(30‘)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발제 1. 문화예술 분야 청년일자리 창출 방안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- 발표자: 박영정 박사(한국문화관광연구원)</w:t>
            </w:r>
          </w:p>
        </w:tc>
      </w:tr>
      <w:tr w:rsidR="00F46B64" w:rsidRPr="00F46B64" w:rsidTr="00F46B64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15:00~15:15</w:t>
            </w:r>
          </w:p>
        </w:tc>
        <w:tc>
          <w:tcPr>
            <w:tcW w:w="6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(15‘)</w:t>
            </w:r>
          </w:p>
        </w:tc>
        <w:tc>
          <w:tcPr>
            <w:tcW w:w="61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Coffee Break</w:t>
            </w:r>
          </w:p>
        </w:tc>
      </w:tr>
      <w:tr w:rsidR="00F46B64" w:rsidRPr="00F46B64" w:rsidTr="00F46B64">
        <w:trPr>
          <w:trHeight w:val="8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15:15~15:45</w:t>
            </w:r>
          </w:p>
        </w:tc>
        <w:tc>
          <w:tcPr>
            <w:tcW w:w="6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(30‘)</w:t>
            </w:r>
          </w:p>
        </w:tc>
        <w:tc>
          <w:tcPr>
            <w:tcW w:w="61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발제 2. </w:t>
            </w:r>
            <w:proofErr w:type="spell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문화콘텐츠</w:t>
            </w:r>
            <w:proofErr w:type="spell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분야 청년일자리 창출 방안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- 발표자: </w:t>
            </w:r>
            <w:proofErr w:type="spell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황보택근</w:t>
            </w:r>
            <w:proofErr w:type="spell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교수(</w:t>
            </w:r>
            <w:proofErr w:type="spell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가천대학교</w:t>
            </w:r>
            <w:proofErr w:type="spell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F46B64" w:rsidRPr="00F46B64" w:rsidTr="00F46B64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15:45~16:15</w:t>
            </w:r>
          </w:p>
        </w:tc>
        <w:tc>
          <w:tcPr>
            <w:tcW w:w="669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(30‘)</w:t>
            </w:r>
          </w:p>
        </w:tc>
        <w:tc>
          <w:tcPr>
            <w:tcW w:w="61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발제 3. 스포츠산업을 통한 청년 일자리 창출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lastRenderedPageBreak/>
              <w:t>- 발표자: 박세혁 교수(한국스포츠산업경영학회장)</w:t>
            </w:r>
          </w:p>
        </w:tc>
      </w:tr>
      <w:tr w:rsidR="00F46B64" w:rsidRPr="00F46B64" w:rsidTr="00F46B64">
        <w:trPr>
          <w:trHeight w:val="8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16:15~16:45</w:t>
            </w:r>
          </w:p>
        </w:tc>
        <w:tc>
          <w:tcPr>
            <w:tcW w:w="669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(30‘)</w:t>
            </w:r>
          </w:p>
        </w:tc>
        <w:tc>
          <w:tcPr>
            <w:tcW w:w="615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발제 4. 관광산업 분야 청년일자리 창출 방안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- 발표자: 장병권 교수(</w:t>
            </w:r>
            <w:proofErr w:type="spell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호원대학교</w:t>
            </w:r>
            <w:proofErr w:type="spell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F46B64" w:rsidRPr="00F46B64" w:rsidTr="00F46B64">
        <w:trPr>
          <w:trHeight w:val="1886"/>
        </w:trPr>
        <w:tc>
          <w:tcPr>
            <w:tcW w:w="1339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토 </w:t>
            </w:r>
            <w:proofErr w:type="spell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론</w:t>
            </w:r>
            <w:proofErr w:type="spell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16:50~18:00</w:t>
            </w:r>
          </w:p>
        </w:tc>
        <w:tc>
          <w:tcPr>
            <w:tcW w:w="669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(70‘)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좌 </w:t>
            </w:r>
            <w:proofErr w:type="gram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장 :</w:t>
            </w:r>
            <w:proofErr w:type="gram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조현재 이사장(</w:t>
            </w:r>
            <w:proofErr w:type="spell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국제관광인포럼</w:t>
            </w:r>
            <w:proofErr w:type="spell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토론자 :</w:t>
            </w:r>
            <w:proofErr w:type="gram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이지향 공연기획 PD대표(세종문화회관) 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양석원 팀장(</w:t>
            </w:r>
            <w:proofErr w:type="spellStart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D.Camp</w:t>
            </w:r>
            <w:proofErr w:type="spellEnd"/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) 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김상훈 박사(한국스포츠개발원)</w:t>
            </w:r>
          </w:p>
          <w:p w:rsidR="00F46B64" w:rsidRPr="00F46B64" w:rsidRDefault="00F46B64" w:rsidP="00F46B64">
            <w:pPr>
              <w:widowControl/>
              <w:wordWrap/>
              <w:autoSpaceDE/>
              <w:autoSpaceDN/>
              <w:snapToGrid w:val="0"/>
              <w:spacing w:after="0"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6B64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류광훈 박사(한국문화관광연구원)</w:t>
            </w:r>
          </w:p>
        </w:tc>
      </w:tr>
    </w:tbl>
    <w:p w:rsidR="00F46B64" w:rsidRPr="00F46B64" w:rsidRDefault="00F46B64" w:rsidP="00F46B64">
      <w:pPr>
        <w:widowControl/>
        <w:wordWrap/>
        <w:autoSpaceDE/>
        <w:autoSpaceDN/>
        <w:snapToGrid w:val="0"/>
        <w:spacing w:before="80" w:after="0" w:line="312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F46B64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위 프로그램은 향후 사정에 따라 변경될 수 있습니다.</w:t>
      </w:r>
    </w:p>
    <w:p w:rsidR="00265FF1" w:rsidRPr="00F46B64" w:rsidRDefault="00265FF1"/>
    <w:sectPr w:rsidR="00265FF1" w:rsidRPr="00F46B64" w:rsidSect="00F46B6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64"/>
    <w:rsid w:val="0000032A"/>
    <w:rsid w:val="00003092"/>
    <w:rsid w:val="00004FD3"/>
    <w:rsid w:val="0000705A"/>
    <w:rsid w:val="00015C57"/>
    <w:rsid w:val="00023EE4"/>
    <w:rsid w:val="00026E7C"/>
    <w:rsid w:val="0002745B"/>
    <w:rsid w:val="000328AD"/>
    <w:rsid w:val="00041917"/>
    <w:rsid w:val="00042EB4"/>
    <w:rsid w:val="0004334D"/>
    <w:rsid w:val="000943AA"/>
    <w:rsid w:val="00097D25"/>
    <w:rsid w:val="000A7B97"/>
    <w:rsid w:val="000C0910"/>
    <w:rsid w:val="000C6C62"/>
    <w:rsid w:val="000E1F47"/>
    <w:rsid w:val="000F52C2"/>
    <w:rsid w:val="0010593A"/>
    <w:rsid w:val="001159C5"/>
    <w:rsid w:val="00116182"/>
    <w:rsid w:val="0011779E"/>
    <w:rsid w:val="0012070E"/>
    <w:rsid w:val="0012267A"/>
    <w:rsid w:val="00126554"/>
    <w:rsid w:val="00143CD0"/>
    <w:rsid w:val="001454E4"/>
    <w:rsid w:val="0015373B"/>
    <w:rsid w:val="001629DA"/>
    <w:rsid w:val="0017096B"/>
    <w:rsid w:val="00192DFB"/>
    <w:rsid w:val="00193307"/>
    <w:rsid w:val="00193C84"/>
    <w:rsid w:val="00196DD9"/>
    <w:rsid w:val="001A1B34"/>
    <w:rsid w:val="001A40FA"/>
    <w:rsid w:val="001A613F"/>
    <w:rsid w:val="001B36DA"/>
    <w:rsid w:val="001C0B31"/>
    <w:rsid w:val="001C7168"/>
    <w:rsid w:val="001E00DB"/>
    <w:rsid w:val="001E165B"/>
    <w:rsid w:val="001F1FB5"/>
    <w:rsid w:val="001F6D78"/>
    <w:rsid w:val="001F79AF"/>
    <w:rsid w:val="001F7F6A"/>
    <w:rsid w:val="00201D0C"/>
    <w:rsid w:val="002104E3"/>
    <w:rsid w:val="00211CE8"/>
    <w:rsid w:val="0021650C"/>
    <w:rsid w:val="00220EBE"/>
    <w:rsid w:val="00225192"/>
    <w:rsid w:val="002319C8"/>
    <w:rsid w:val="00233112"/>
    <w:rsid w:val="00252062"/>
    <w:rsid w:val="002528BF"/>
    <w:rsid w:val="00253489"/>
    <w:rsid w:val="00253730"/>
    <w:rsid w:val="00253B81"/>
    <w:rsid w:val="00253C90"/>
    <w:rsid w:val="00256A54"/>
    <w:rsid w:val="00265FF1"/>
    <w:rsid w:val="002745D3"/>
    <w:rsid w:val="002B0965"/>
    <w:rsid w:val="002B0DB2"/>
    <w:rsid w:val="002B5158"/>
    <w:rsid w:val="002C1094"/>
    <w:rsid w:val="002C2E6C"/>
    <w:rsid w:val="002D3DB7"/>
    <w:rsid w:val="002D5CC6"/>
    <w:rsid w:val="002E589C"/>
    <w:rsid w:val="00306643"/>
    <w:rsid w:val="003217BD"/>
    <w:rsid w:val="0035133A"/>
    <w:rsid w:val="00354938"/>
    <w:rsid w:val="00355C93"/>
    <w:rsid w:val="0038194D"/>
    <w:rsid w:val="003836FD"/>
    <w:rsid w:val="00385792"/>
    <w:rsid w:val="00390B7B"/>
    <w:rsid w:val="003A1BC5"/>
    <w:rsid w:val="003B0FCA"/>
    <w:rsid w:val="003B65A1"/>
    <w:rsid w:val="003C4FE1"/>
    <w:rsid w:val="003D0071"/>
    <w:rsid w:val="003D3590"/>
    <w:rsid w:val="003D6FD6"/>
    <w:rsid w:val="003E095F"/>
    <w:rsid w:val="003E6702"/>
    <w:rsid w:val="003F1DC4"/>
    <w:rsid w:val="003F5DF9"/>
    <w:rsid w:val="004062FB"/>
    <w:rsid w:val="004136BE"/>
    <w:rsid w:val="00414537"/>
    <w:rsid w:val="00416BAD"/>
    <w:rsid w:val="00420FDE"/>
    <w:rsid w:val="00431502"/>
    <w:rsid w:val="00433CFC"/>
    <w:rsid w:val="00435230"/>
    <w:rsid w:val="00440B88"/>
    <w:rsid w:val="00451B40"/>
    <w:rsid w:val="00456F6B"/>
    <w:rsid w:val="00470074"/>
    <w:rsid w:val="00471324"/>
    <w:rsid w:val="00471784"/>
    <w:rsid w:val="004879FE"/>
    <w:rsid w:val="004B3D82"/>
    <w:rsid w:val="004C6669"/>
    <w:rsid w:val="004D6710"/>
    <w:rsid w:val="004E2A03"/>
    <w:rsid w:val="004E7C8D"/>
    <w:rsid w:val="004F111A"/>
    <w:rsid w:val="004F5538"/>
    <w:rsid w:val="0050220F"/>
    <w:rsid w:val="0051136E"/>
    <w:rsid w:val="005157CD"/>
    <w:rsid w:val="00525C89"/>
    <w:rsid w:val="00530279"/>
    <w:rsid w:val="00537062"/>
    <w:rsid w:val="005375A0"/>
    <w:rsid w:val="00543F25"/>
    <w:rsid w:val="0054422D"/>
    <w:rsid w:val="005612C8"/>
    <w:rsid w:val="00567516"/>
    <w:rsid w:val="00582BFD"/>
    <w:rsid w:val="005977F5"/>
    <w:rsid w:val="005A16F2"/>
    <w:rsid w:val="005B0E14"/>
    <w:rsid w:val="005B4F7F"/>
    <w:rsid w:val="005C349D"/>
    <w:rsid w:val="005C3DA0"/>
    <w:rsid w:val="005C6E38"/>
    <w:rsid w:val="005E17E5"/>
    <w:rsid w:val="005E2932"/>
    <w:rsid w:val="005F2002"/>
    <w:rsid w:val="00602663"/>
    <w:rsid w:val="00603521"/>
    <w:rsid w:val="006046A1"/>
    <w:rsid w:val="00614F24"/>
    <w:rsid w:val="0062236A"/>
    <w:rsid w:val="006330C9"/>
    <w:rsid w:val="00634848"/>
    <w:rsid w:val="0063645E"/>
    <w:rsid w:val="00652441"/>
    <w:rsid w:val="00661E7C"/>
    <w:rsid w:val="006629FA"/>
    <w:rsid w:val="00677A73"/>
    <w:rsid w:val="0068263C"/>
    <w:rsid w:val="00683C0B"/>
    <w:rsid w:val="00684001"/>
    <w:rsid w:val="006854A9"/>
    <w:rsid w:val="006A29EA"/>
    <w:rsid w:val="006C79BB"/>
    <w:rsid w:val="006E0F10"/>
    <w:rsid w:val="006F70C2"/>
    <w:rsid w:val="00700A27"/>
    <w:rsid w:val="00721AF9"/>
    <w:rsid w:val="00727D13"/>
    <w:rsid w:val="00731491"/>
    <w:rsid w:val="0073441C"/>
    <w:rsid w:val="007370A3"/>
    <w:rsid w:val="00744530"/>
    <w:rsid w:val="0075786D"/>
    <w:rsid w:val="00757E06"/>
    <w:rsid w:val="00760940"/>
    <w:rsid w:val="00762C71"/>
    <w:rsid w:val="00770AA9"/>
    <w:rsid w:val="00774043"/>
    <w:rsid w:val="007768D3"/>
    <w:rsid w:val="007A218C"/>
    <w:rsid w:val="007A5836"/>
    <w:rsid w:val="007B35B7"/>
    <w:rsid w:val="007C1829"/>
    <w:rsid w:val="007C6EE9"/>
    <w:rsid w:val="007C7330"/>
    <w:rsid w:val="007E3591"/>
    <w:rsid w:val="007E7E54"/>
    <w:rsid w:val="007F2A5D"/>
    <w:rsid w:val="007F2DE7"/>
    <w:rsid w:val="007F2E2B"/>
    <w:rsid w:val="008016B3"/>
    <w:rsid w:val="008148D1"/>
    <w:rsid w:val="008255E5"/>
    <w:rsid w:val="008617C6"/>
    <w:rsid w:val="008626AA"/>
    <w:rsid w:val="0087321B"/>
    <w:rsid w:val="008778F4"/>
    <w:rsid w:val="0088104A"/>
    <w:rsid w:val="008A161F"/>
    <w:rsid w:val="008A7F62"/>
    <w:rsid w:val="008B365F"/>
    <w:rsid w:val="008C055F"/>
    <w:rsid w:val="008C207B"/>
    <w:rsid w:val="008C34A4"/>
    <w:rsid w:val="008D2A89"/>
    <w:rsid w:val="008D3107"/>
    <w:rsid w:val="008E12FA"/>
    <w:rsid w:val="008E291A"/>
    <w:rsid w:val="008F0A72"/>
    <w:rsid w:val="008F3914"/>
    <w:rsid w:val="008F4EB4"/>
    <w:rsid w:val="00910477"/>
    <w:rsid w:val="00911693"/>
    <w:rsid w:val="00914C45"/>
    <w:rsid w:val="00930049"/>
    <w:rsid w:val="00930F0F"/>
    <w:rsid w:val="00933420"/>
    <w:rsid w:val="009361DB"/>
    <w:rsid w:val="00942CB7"/>
    <w:rsid w:val="00961D94"/>
    <w:rsid w:val="00974CF3"/>
    <w:rsid w:val="0097571C"/>
    <w:rsid w:val="00993559"/>
    <w:rsid w:val="00996C43"/>
    <w:rsid w:val="009A0670"/>
    <w:rsid w:val="009A06C0"/>
    <w:rsid w:val="009A4223"/>
    <w:rsid w:val="009B79DD"/>
    <w:rsid w:val="009C2081"/>
    <w:rsid w:val="009C5DC9"/>
    <w:rsid w:val="009F1CCE"/>
    <w:rsid w:val="009F3E1A"/>
    <w:rsid w:val="009F63E0"/>
    <w:rsid w:val="00A015AA"/>
    <w:rsid w:val="00A04FB6"/>
    <w:rsid w:val="00A056C9"/>
    <w:rsid w:val="00A0636A"/>
    <w:rsid w:val="00A114A5"/>
    <w:rsid w:val="00A13B5B"/>
    <w:rsid w:val="00A15F2B"/>
    <w:rsid w:val="00A170E1"/>
    <w:rsid w:val="00A177DB"/>
    <w:rsid w:val="00A24882"/>
    <w:rsid w:val="00A24D6D"/>
    <w:rsid w:val="00A25553"/>
    <w:rsid w:val="00A36368"/>
    <w:rsid w:val="00A46860"/>
    <w:rsid w:val="00A47F97"/>
    <w:rsid w:val="00A54202"/>
    <w:rsid w:val="00A551C5"/>
    <w:rsid w:val="00A55536"/>
    <w:rsid w:val="00A55777"/>
    <w:rsid w:val="00A56E2E"/>
    <w:rsid w:val="00A65E87"/>
    <w:rsid w:val="00A70E61"/>
    <w:rsid w:val="00A73530"/>
    <w:rsid w:val="00A81680"/>
    <w:rsid w:val="00A81730"/>
    <w:rsid w:val="00A913BE"/>
    <w:rsid w:val="00A965B4"/>
    <w:rsid w:val="00AA4EEE"/>
    <w:rsid w:val="00AB3806"/>
    <w:rsid w:val="00AB3C99"/>
    <w:rsid w:val="00AB4313"/>
    <w:rsid w:val="00AB7305"/>
    <w:rsid w:val="00AC40AD"/>
    <w:rsid w:val="00AD26A8"/>
    <w:rsid w:val="00AD2AA4"/>
    <w:rsid w:val="00AE730C"/>
    <w:rsid w:val="00AF52B6"/>
    <w:rsid w:val="00B156F7"/>
    <w:rsid w:val="00B15A9D"/>
    <w:rsid w:val="00B30FEC"/>
    <w:rsid w:val="00B35AEF"/>
    <w:rsid w:val="00B44F70"/>
    <w:rsid w:val="00B45FF7"/>
    <w:rsid w:val="00B46E34"/>
    <w:rsid w:val="00B4778F"/>
    <w:rsid w:val="00B5113C"/>
    <w:rsid w:val="00B515E3"/>
    <w:rsid w:val="00B656F4"/>
    <w:rsid w:val="00B71CF7"/>
    <w:rsid w:val="00B775F8"/>
    <w:rsid w:val="00B849CE"/>
    <w:rsid w:val="00B85019"/>
    <w:rsid w:val="00B868AA"/>
    <w:rsid w:val="00BB1E3F"/>
    <w:rsid w:val="00BB21D0"/>
    <w:rsid w:val="00BB2C1E"/>
    <w:rsid w:val="00BB3E3D"/>
    <w:rsid w:val="00BD2571"/>
    <w:rsid w:val="00BD4953"/>
    <w:rsid w:val="00BD786E"/>
    <w:rsid w:val="00BE512B"/>
    <w:rsid w:val="00BF50A6"/>
    <w:rsid w:val="00C143ED"/>
    <w:rsid w:val="00C16098"/>
    <w:rsid w:val="00C16B0B"/>
    <w:rsid w:val="00C22B7F"/>
    <w:rsid w:val="00C23A66"/>
    <w:rsid w:val="00C35A2A"/>
    <w:rsid w:val="00C36E5A"/>
    <w:rsid w:val="00C36EBC"/>
    <w:rsid w:val="00C373D9"/>
    <w:rsid w:val="00C3761F"/>
    <w:rsid w:val="00C43A6C"/>
    <w:rsid w:val="00C54C6B"/>
    <w:rsid w:val="00C56D83"/>
    <w:rsid w:val="00C60E44"/>
    <w:rsid w:val="00C64BFE"/>
    <w:rsid w:val="00C716DE"/>
    <w:rsid w:val="00C73A50"/>
    <w:rsid w:val="00C76155"/>
    <w:rsid w:val="00C821B9"/>
    <w:rsid w:val="00C84C92"/>
    <w:rsid w:val="00C92357"/>
    <w:rsid w:val="00C96FE3"/>
    <w:rsid w:val="00CA2746"/>
    <w:rsid w:val="00CC0479"/>
    <w:rsid w:val="00CC3A25"/>
    <w:rsid w:val="00CC3B88"/>
    <w:rsid w:val="00CD4E03"/>
    <w:rsid w:val="00CD4F8D"/>
    <w:rsid w:val="00CE7739"/>
    <w:rsid w:val="00CF0DA1"/>
    <w:rsid w:val="00CF33D4"/>
    <w:rsid w:val="00CF3A38"/>
    <w:rsid w:val="00D0143C"/>
    <w:rsid w:val="00D05787"/>
    <w:rsid w:val="00D101A4"/>
    <w:rsid w:val="00D1655B"/>
    <w:rsid w:val="00D308E3"/>
    <w:rsid w:val="00D550AC"/>
    <w:rsid w:val="00D56216"/>
    <w:rsid w:val="00D63297"/>
    <w:rsid w:val="00D67CEF"/>
    <w:rsid w:val="00D80F25"/>
    <w:rsid w:val="00D8194C"/>
    <w:rsid w:val="00D94FA4"/>
    <w:rsid w:val="00D96432"/>
    <w:rsid w:val="00D96E83"/>
    <w:rsid w:val="00DA738F"/>
    <w:rsid w:val="00DB3738"/>
    <w:rsid w:val="00DB5D37"/>
    <w:rsid w:val="00DC2B8F"/>
    <w:rsid w:val="00DC408B"/>
    <w:rsid w:val="00DC7F9B"/>
    <w:rsid w:val="00DE7CD9"/>
    <w:rsid w:val="00DF2D17"/>
    <w:rsid w:val="00DF2E53"/>
    <w:rsid w:val="00DF3E02"/>
    <w:rsid w:val="00E023E6"/>
    <w:rsid w:val="00E2185A"/>
    <w:rsid w:val="00E244E5"/>
    <w:rsid w:val="00E30E4C"/>
    <w:rsid w:val="00E3611C"/>
    <w:rsid w:val="00E420C0"/>
    <w:rsid w:val="00E505E4"/>
    <w:rsid w:val="00E70479"/>
    <w:rsid w:val="00E729EF"/>
    <w:rsid w:val="00E72FEF"/>
    <w:rsid w:val="00EA77D6"/>
    <w:rsid w:val="00EB0F0B"/>
    <w:rsid w:val="00EB6A0B"/>
    <w:rsid w:val="00EC0CCA"/>
    <w:rsid w:val="00EC74A2"/>
    <w:rsid w:val="00ED1239"/>
    <w:rsid w:val="00ED3E19"/>
    <w:rsid w:val="00ED7809"/>
    <w:rsid w:val="00EF5A8A"/>
    <w:rsid w:val="00EF5E5E"/>
    <w:rsid w:val="00F026AC"/>
    <w:rsid w:val="00F03ADA"/>
    <w:rsid w:val="00F055EF"/>
    <w:rsid w:val="00F158A7"/>
    <w:rsid w:val="00F21C4E"/>
    <w:rsid w:val="00F22190"/>
    <w:rsid w:val="00F318F2"/>
    <w:rsid w:val="00F33ACA"/>
    <w:rsid w:val="00F37C86"/>
    <w:rsid w:val="00F42CFB"/>
    <w:rsid w:val="00F45D98"/>
    <w:rsid w:val="00F46B64"/>
    <w:rsid w:val="00F4751D"/>
    <w:rsid w:val="00F511DD"/>
    <w:rsid w:val="00F544F6"/>
    <w:rsid w:val="00F568C1"/>
    <w:rsid w:val="00F618D5"/>
    <w:rsid w:val="00F67317"/>
    <w:rsid w:val="00F72B42"/>
    <w:rsid w:val="00F810EF"/>
    <w:rsid w:val="00F81301"/>
    <w:rsid w:val="00F84D3E"/>
    <w:rsid w:val="00F85155"/>
    <w:rsid w:val="00F900E9"/>
    <w:rsid w:val="00F91023"/>
    <w:rsid w:val="00FA4D9C"/>
    <w:rsid w:val="00FA7549"/>
    <w:rsid w:val="00FB14F2"/>
    <w:rsid w:val="00FC2A27"/>
    <w:rsid w:val="00FC4464"/>
    <w:rsid w:val="00FD2321"/>
    <w:rsid w:val="00FD5E1C"/>
    <w:rsid w:val="00FE0F60"/>
    <w:rsid w:val="00FE4993"/>
    <w:rsid w:val="00FE6145"/>
    <w:rsid w:val="00FE74BA"/>
    <w:rsid w:val="00FF5B91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6B64"/>
    <w:pPr>
      <w:widowControl/>
      <w:wordWrap/>
      <w:autoSpaceDE/>
      <w:autoSpaceDN/>
      <w:snapToGrid w:val="0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46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6B64"/>
    <w:pPr>
      <w:widowControl/>
      <w:wordWrap/>
      <w:autoSpaceDE/>
      <w:autoSpaceDN/>
      <w:snapToGrid w:val="0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4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forms/BmXThQQay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simon20</dc:creator>
  <cp:lastModifiedBy>simon20</cp:lastModifiedBy>
  <cp:revision>2</cp:revision>
  <dcterms:created xsi:type="dcterms:W3CDTF">2015-11-18T00:39:00Z</dcterms:created>
  <dcterms:modified xsi:type="dcterms:W3CDTF">2015-11-19T01:21:00Z</dcterms:modified>
</cp:coreProperties>
</file>